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71B11">
        <w:rPr>
          <w:rFonts w:ascii="Times New Roman" w:hAnsi="Times New Roman" w:cs="Times New Roman"/>
          <w:b/>
          <w:sz w:val="28"/>
          <w:szCs w:val="28"/>
          <w:lang w:val="uk-UA"/>
        </w:rPr>
        <w:t>Донцю В.М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>Донцю Володимиру Михайловичу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>Пушкіна 51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>272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1B11" w:rsidRPr="00456E6B" w:rsidRDefault="00A710B4" w:rsidP="00C71B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>Донцю Володимиру Михайловичу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1B1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71B1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C71B1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71B11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C71B11">
        <w:rPr>
          <w:rFonts w:ascii="Times New Roman" w:hAnsi="Times New Roman" w:cs="Times New Roman"/>
          <w:sz w:val="28"/>
          <w:szCs w:val="28"/>
          <w:lang w:val="uk-UA"/>
        </w:rPr>
        <w:t>м. Погребище вул. Пушкіна 51,</w:t>
      </w:r>
      <w:r w:rsidR="00C71B1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71B11" w:rsidRDefault="00C71B11" w:rsidP="00C71B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E6E" w:rsidRDefault="00057E6E" w:rsidP="00CC5541">
      <w:pPr>
        <w:spacing w:after="0" w:line="240" w:lineRule="auto"/>
      </w:pPr>
      <w:r>
        <w:separator/>
      </w:r>
    </w:p>
  </w:endnote>
  <w:endnote w:type="continuationSeparator" w:id="0">
    <w:p w:rsidR="00057E6E" w:rsidRDefault="00057E6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E6E" w:rsidRDefault="00057E6E" w:rsidP="00CC5541">
      <w:pPr>
        <w:spacing w:after="0" w:line="240" w:lineRule="auto"/>
      </w:pPr>
      <w:r>
        <w:separator/>
      </w:r>
    </w:p>
  </w:footnote>
  <w:footnote w:type="continuationSeparator" w:id="0">
    <w:p w:rsidR="00057E6E" w:rsidRDefault="00057E6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57E6E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1B11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2021-11-17T10:03:00Z</dcterms:created>
  <dcterms:modified xsi:type="dcterms:W3CDTF">2021-11-17T10:03:00Z</dcterms:modified>
</cp:coreProperties>
</file>